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5471" w14:textId="160DE7B8" w:rsidR="001777DB" w:rsidRDefault="00C705FC" w:rsidP="007D54A0">
      <w:pPr>
        <w:pStyle w:val="Standard"/>
      </w:pPr>
      <w:bookmarkStart w:id="0" w:name="__RefHeading__1859_966942582"/>
      <w:r>
        <w:tab/>
      </w:r>
      <w:bookmarkEnd w:id="0"/>
      <w:r w:rsidR="00021618">
        <w:rPr>
          <w:b/>
          <w:bCs/>
        </w:rPr>
        <w:t>HAZARD REGISTER</w:t>
      </w:r>
      <w:r>
        <w:rPr>
          <w:b/>
          <w:bCs/>
        </w:rPr>
        <w:t xml:space="preserve"> FOR</w:t>
      </w:r>
      <w:bookmarkStart w:id="1" w:name="_GoBack"/>
      <w:bookmarkEnd w:id="1"/>
    </w:p>
    <w:p w14:paraId="16D72F72" w14:textId="77777777" w:rsidR="001777DB" w:rsidRDefault="001777DB">
      <w:pPr>
        <w:pStyle w:val="Standard"/>
      </w:pPr>
    </w:p>
    <w:p w14:paraId="5843EB53" w14:textId="77777777" w:rsidR="001777DB" w:rsidRDefault="001777DB">
      <w:pPr>
        <w:pStyle w:val="Standard"/>
      </w:pPr>
    </w:p>
    <w:tbl>
      <w:tblPr>
        <w:tblW w:w="1516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822"/>
        <w:gridCol w:w="975"/>
        <w:gridCol w:w="897"/>
        <w:gridCol w:w="4819"/>
        <w:gridCol w:w="709"/>
        <w:gridCol w:w="850"/>
        <w:gridCol w:w="993"/>
        <w:gridCol w:w="850"/>
        <w:gridCol w:w="1134"/>
      </w:tblGrid>
      <w:tr w:rsidR="000D7639" w14:paraId="688707E7" w14:textId="77777777" w:rsidTr="00A4430D">
        <w:trPr>
          <w:trHeight w:val="303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773D" w14:textId="77777777" w:rsidR="000D7639" w:rsidRDefault="000D7639" w:rsidP="00186A79">
            <w:pPr>
              <w:pStyle w:val="Standard"/>
              <w:jc w:val="center"/>
            </w:pPr>
          </w:p>
          <w:p w14:paraId="7C38BC5D" w14:textId="2D47F9FF" w:rsidR="000D7639" w:rsidRDefault="000D7639" w:rsidP="00186A79">
            <w:pPr>
              <w:pStyle w:val="Standard"/>
              <w:jc w:val="center"/>
            </w:pPr>
            <w:r>
              <w:t>HAZARD IDENTIFIED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30D3" w14:textId="77777777" w:rsidR="000D7639" w:rsidRDefault="000D7639" w:rsidP="00186A79">
            <w:pPr>
              <w:pStyle w:val="Standard"/>
              <w:jc w:val="center"/>
            </w:pPr>
            <w:r>
              <w:t>SCORE WITHOUT CONTROLS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14:paraId="183B12AB" w14:textId="77777777" w:rsidR="000D7639" w:rsidRDefault="000D7639" w:rsidP="00D8394B">
            <w:pPr>
              <w:pStyle w:val="Standard"/>
              <w:jc w:val="center"/>
            </w:pPr>
          </w:p>
          <w:p w14:paraId="2120DE01" w14:textId="16B0D07D" w:rsidR="000D7639" w:rsidRDefault="000D7639" w:rsidP="00D8394B">
            <w:pPr>
              <w:pStyle w:val="Standard"/>
              <w:jc w:val="center"/>
            </w:pPr>
            <w:r>
              <w:t>CONTROLS IN PLACE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0B4B" w14:textId="77777777" w:rsidR="000D7639" w:rsidRDefault="000D7639" w:rsidP="00D8394B">
            <w:pPr>
              <w:pStyle w:val="Standard"/>
              <w:jc w:val="center"/>
            </w:pPr>
          </w:p>
          <w:p w14:paraId="586DBD5E" w14:textId="36401C93" w:rsidR="000D7639" w:rsidRDefault="000D7639" w:rsidP="00D8394B">
            <w:pPr>
              <w:pStyle w:val="Standard"/>
              <w:jc w:val="center"/>
            </w:pPr>
            <w:proofErr w:type="spellStart"/>
            <w:proofErr w:type="gramStart"/>
            <w:r>
              <w:t>Elim</w:t>
            </w:r>
            <w:proofErr w:type="spellEnd"/>
            <w:r>
              <w:t>./</w:t>
            </w:r>
            <w:proofErr w:type="gramEnd"/>
          </w:p>
          <w:p w14:paraId="04F18D8E" w14:textId="6D559D63" w:rsidR="000D7639" w:rsidRDefault="000D7639" w:rsidP="00D8394B">
            <w:pPr>
              <w:pStyle w:val="Standard"/>
              <w:jc w:val="center"/>
            </w:pPr>
            <w:r>
              <w:t>Min.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14:paraId="41D0351C" w14:textId="77777777" w:rsidR="000D7639" w:rsidRDefault="000D7639" w:rsidP="00D8394B">
            <w:pPr>
              <w:pStyle w:val="Standard"/>
              <w:jc w:val="center"/>
            </w:pPr>
            <w:r>
              <w:t>SCORE AFTER CONTROLS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5568A" w14:textId="77777777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1C03930" w14:textId="0EDEED61" w:rsidR="000D7639" w:rsidRPr="00186A7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 w:rsidRPr="00186A79">
              <w:rPr>
                <w:sz w:val="20"/>
                <w:szCs w:val="20"/>
              </w:rPr>
              <w:t>REVIEWER</w:t>
            </w:r>
          </w:p>
          <w:p w14:paraId="6B9259AC" w14:textId="5CA8731F" w:rsidR="000D7639" w:rsidRDefault="000D7639" w:rsidP="00D8394B">
            <w:pPr>
              <w:pStyle w:val="Standard"/>
              <w:jc w:val="center"/>
            </w:pPr>
            <w:r w:rsidRPr="00186A79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>S</w:t>
            </w:r>
          </w:p>
        </w:tc>
      </w:tr>
      <w:tr w:rsidR="000D7639" w14:paraId="7CBF8472" w14:textId="77777777" w:rsidTr="00A4430D">
        <w:trPr>
          <w:trHeight w:val="441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22D4" w14:textId="77777777" w:rsidR="000D7639" w:rsidRDefault="000D7639"/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A084" w14:textId="71C6D858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Likeli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070FE6CD" w14:textId="45555B4E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</w:t>
            </w:r>
          </w:p>
          <w:p w14:paraId="0815FA67" w14:textId="77777777" w:rsidR="000D7639" w:rsidRDefault="000D7639" w:rsidP="00D8394B">
            <w:pPr>
              <w:pStyle w:val="Standard"/>
              <w:jc w:val="center"/>
            </w:pPr>
            <w:r>
              <w:t>1-5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7DA9" w14:textId="0E88F31D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</w:t>
            </w:r>
            <w:r w:rsidR="00931FFE">
              <w:rPr>
                <w:sz w:val="20"/>
                <w:szCs w:val="20"/>
              </w:rPr>
              <w:t>q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E33F02C" w14:textId="36E34EF7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uences</w:t>
            </w:r>
            <w:proofErr w:type="spellEnd"/>
          </w:p>
          <w:p w14:paraId="3991AF03" w14:textId="77777777" w:rsidR="000D7639" w:rsidRDefault="000D7639" w:rsidP="00D8394B">
            <w:pPr>
              <w:pStyle w:val="Standard"/>
              <w:jc w:val="center"/>
            </w:pPr>
            <w:r>
              <w:t>1-5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D691" w14:textId="77777777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=</w:t>
            </w:r>
          </w:p>
          <w:p w14:paraId="397B2F4D" w14:textId="70C09F58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x C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6068" w14:textId="68EE70E3" w:rsidR="000D7639" w:rsidRDefault="000D7639" w:rsidP="00D8394B">
            <w:pPr>
              <w:pStyle w:val="Standard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1E7" w14:textId="0883D92D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30C8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Likeli</w:t>
            </w:r>
            <w:proofErr w:type="spellEnd"/>
            <w:r w:rsidRPr="00D8394B">
              <w:rPr>
                <w:sz w:val="20"/>
                <w:szCs w:val="20"/>
              </w:rPr>
              <w:t>-</w:t>
            </w:r>
          </w:p>
          <w:p w14:paraId="2B4C2CC5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r w:rsidRPr="00D8394B">
              <w:rPr>
                <w:sz w:val="20"/>
                <w:szCs w:val="20"/>
              </w:rPr>
              <w:t>hood</w:t>
            </w:r>
          </w:p>
          <w:p w14:paraId="736A6108" w14:textId="245E3951" w:rsidR="000D7639" w:rsidRPr="00D8394B" w:rsidRDefault="00D8394B" w:rsidP="00D8394B">
            <w:pPr>
              <w:pStyle w:val="Standard"/>
              <w:jc w:val="center"/>
            </w:pPr>
            <w:r w:rsidRPr="00D8394B">
              <w:t>1-5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027B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Conseq</w:t>
            </w:r>
            <w:proofErr w:type="spellEnd"/>
            <w:r w:rsidRPr="00D8394B">
              <w:rPr>
                <w:sz w:val="20"/>
                <w:szCs w:val="20"/>
              </w:rPr>
              <w:t>-</w:t>
            </w:r>
          </w:p>
          <w:p w14:paraId="7AD2F495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uences</w:t>
            </w:r>
            <w:proofErr w:type="spellEnd"/>
          </w:p>
          <w:p w14:paraId="12676E7D" w14:textId="09FDF869" w:rsidR="000D7639" w:rsidRPr="00D8394B" w:rsidRDefault="00D8394B" w:rsidP="00D8394B">
            <w:pPr>
              <w:pStyle w:val="Standard"/>
              <w:jc w:val="center"/>
            </w:pPr>
            <w:r w:rsidRPr="00D8394B">
              <w:t>1-5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7E24" w14:textId="77777777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=</w:t>
            </w:r>
          </w:p>
          <w:p w14:paraId="0521DE8F" w14:textId="32E1018B" w:rsidR="000D7639" w:rsidRDefault="000D7639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x 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0AD205E" w14:textId="6932AE3C" w:rsidR="000D7639" w:rsidRDefault="000D7639" w:rsidP="007D54A0">
            <w:pPr>
              <w:pStyle w:val="Standard"/>
              <w:rPr>
                <w:sz w:val="20"/>
                <w:szCs w:val="20"/>
              </w:rPr>
            </w:pPr>
          </w:p>
        </w:tc>
      </w:tr>
      <w:tr w:rsidR="0092058D" w14:paraId="7D17C74A" w14:textId="77777777" w:rsidTr="00A4430D">
        <w:trPr>
          <w:trHeight w:val="184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186C" w14:textId="21343C97" w:rsidR="00643A45" w:rsidRDefault="00643A45" w:rsidP="0033508A">
            <w:pPr>
              <w:pStyle w:val="Standard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CEB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F009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E73E4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DDE1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2CB184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F84E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C2FF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715F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74751" w14:textId="77777777" w:rsidR="0092058D" w:rsidRDefault="0092058D">
            <w:pPr>
              <w:pStyle w:val="Standard"/>
              <w:jc w:val="center"/>
            </w:pPr>
          </w:p>
        </w:tc>
      </w:tr>
      <w:tr w:rsidR="0092058D" w14:paraId="2B3BFACF" w14:textId="77777777" w:rsidTr="00A4430D">
        <w:trPr>
          <w:trHeight w:val="1841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CC32" w14:textId="3CFE99DE" w:rsidR="00643A45" w:rsidRDefault="00643A45" w:rsidP="0033508A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5BA6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E611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F031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75B9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A1FF97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2555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3A26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787A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1D4C2" w14:textId="77777777" w:rsidR="0092058D" w:rsidRDefault="0092058D">
            <w:pPr>
              <w:pStyle w:val="Standard"/>
              <w:jc w:val="center"/>
            </w:pPr>
          </w:p>
        </w:tc>
      </w:tr>
      <w:tr w:rsidR="0092058D" w14:paraId="4D5631B0" w14:textId="77777777" w:rsidTr="00A4430D">
        <w:trPr>
          <w:trHeight w:val="1809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1463" w14:textId="72AE2667" w:rsidR="0092058D" w:rsidRDefault="0092058D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E1C0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36AD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5FF8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6DC3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87BF3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F644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5223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F4D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393B4" w14:textId="77777777" w:rsidR="0092058D" w:rsidRDefault="0092058D">
            <w:pPr>
              <w:pStyle w:val="Standard"/>
              <w:jc w:val="center"/>
            </w:pPr>
          </w:p>
        </w:tc>
      </w:tr>
      <w:tr w:rsidR="0092058D" w14:paraId="15788585" w14:textId="77777777" w:rsidTr="00A4430D">
        <w:trPr>
          <w:trHeight w:val="1979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7237" w14:textId="1E0439F4" w:rsidR="00643A45" w:rsidRDefault="00643A45">
            <w:pPr>
              <w:pStyle w:val="Standard"/>
            </w:pPr>
            <w:r>
              <w:t xml:space="preserve"> 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8B55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3689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0CF1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7E54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890AE6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DDBE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80BD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ADC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059F8" w14:textId="77777777" w:rsidR="0092058D" w:rsidRDefault="0092058D">
            <w:pPr>
              <w:pStyle w:val="Standard"/>
              <w:jc w:val="center"/>
            </w:pPr>
          </w:p>
        </w:tc>
      </w:tr>
      <w:tr w:rsidR="00D8394B" w14:paraId="3AFC6D65" w14:textId="77777777" w:rsidTr="00A4430D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367E" w14:textId="77777777" w:rsidR="00207DE5" w:rsidRDefault="00207DE5" w:rsidP="00D8394B">
            <w:pPr>
              <w:pStyle w:val="Standard"/>
              <w:jc w:val="center"/>
            </w:pPr>
          </w:p>
          <w:p w14:paraId="6B7455DD" w14:textId="77777777" w:rsidR="00207DE5" w:rsidRDefault="00207DE5" w:rsidP="00D8394B">
            <w:pPr>
              <w:pStyle w:val="Standard"/>
              <w:jc w:val="center"/>
            </w:pPr>
            <w:r>
              <w:t>HAZARD IDENTIFIED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F42C" w14:textId="77777777" w:rsidR="00207DE5" w:rsidRDefault="00207DE5" w:rsidP="00D8394B">
            <w:pPr>
              <w:pStyle w:val="Standard"/>
              <w:jc w:val="center"/>
            </w:pPr>
            <w:r>
              <w:t>SCORE WITHOUT CONTROLS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14:paraId="7DBA239B" w14:textId="77777777" w:rsidR="00207DE5" w:rsidRDefault="00207DE5" w:rsidP="00D8394B">
            <w:pPr>
              <w:pStyle w:val="Standard"/>
              <w:jc w:val="center"/>
            </w:pPr>
          </w:p>
          <w:p w14:paraId="68F4F987" w14:textId="77777777" w:rsidR="00207DE5" w:rsidRDefault="00207DE5" w:rsidP="00D8394B">
            <w:pPr>
              <w:pStyle w:val="Standard"/>
              <w:jc w:val="center"/>
            </w:pPr>
            <w:r>
              <w:t>CONTROLS IN PLACE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9294" w14:textId="77777777" w:rsidR="00207DE5" w:rsidRDefault="00207DE5" w:rsidP="00D8394B">
            <w:pPr>
              <w:pStyle w:val="Standard"/>
              <w:jc w:val="center"/>
            </w:pPr>
          </w:p>
          <w:p w14:paraId="6BA4E5C5" w14:textId="77777777" w:rsidR="00207DE5" w:rsidRDefault="00207DE5" w:rsidP="00D8394B">
            <w:pPr>
              <w:pStyle w:val="Standard"/>
              <w:jc w:val="center"/>
            </w:pPr>
            <w:proofErr w:type="spellStart"/>
            <w:proofErr w:type="gramStart"/>
            <w:r>
              <w:t>Elim</w:t>
            </w:r>
            <w:proofErr w:type="spellEnd"/>
            <w:r>
              <w:t>./</w:t>
            </w:r>
            <w:proofErr w:type="gramEnd"/>
          </w:p>
          <w:p w14:paraId="300FA4A3" w14:textId="77777777" w:rsidR="00207DE5" w:rsidRDefault="00207DE5" w:rsidP="00D8394B">
            <w:pPr>
              <w:pStyle w:val="Standard"/>
              <w:jc w:val="center"/>
            </w:pPr>
            <w:r>
              <w:t>Min.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14:paraId="632BD49C" w14:textId="77777777" w:rsidR="00207DE5" w:rsidRDefault="00207DE5" w:rsidP="00D8394B">
            <w:pPr>
              <w:pStyle w:val="Standard"/>
              <w:jc w:val="center"/>
            </w:pPr>
            <w:r>
              <w:t>SCORE AFTER CONTROLS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844E2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DC74E45" w14:textId="77777777" w:rsidR="00207DE5" w:rsidRPr="00186A79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 w:rsidRPr="00186A79">
              <w:rPr>
                <w:sz w:val="20"/>
                <w:szCs w:val="20"/>
              </w:rPr>
              <w:t>REVIEWER</w:t>
            </w:r>
          </w:p>
          <w:p w14:paraId="22128170" w14:textId="77777777" w:rsidR="00207DE5" w:rsidRDefault="00207DE5" w:rsidP="00D8394B">
            <w:pPr>
              <w:pStyle w:val="Standard"/>
              <w:jc w:val="center"/>
            </w:pPr>
            <w:r w:rsidRPr="00186A79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>S</w:t>
            </w:r>
          </w:p>
        </w:tc>
      </w:tr>
      <w:tr w:rsidR="00D8394B" w14:paraId="5ED4F309" w14:textId="77777777" w:rsidTr="00A4430D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F04" w14:textId="77777777" w:rsidR="00207DE5" w:rsidRDefault="00207DE5" w:rsidP="00D8394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3F55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Likeli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2DE602C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</w:t>
            </w:r>
          </w:p>
          <w:p w14:paraId="781C311D" w14:textId="77777777" w:rsidR="00207DE5" w:rsidRDefault="00207DE5" w:rsidP="00D8394B">
            <w:pPr>
              <w:pStyle w:val="Standard"/>
              <w:jc w:val="center"/>
            </w:pPr>
            <w:r>
              <w:t>1-5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5C6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0D7054E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quences</w:t>
            </w:r>
            <w:proofErr w:type="spellEnd"/>
          </w:p>
          <w:p w14:paraId="43F35C39" w14:textId="77777777" w:rsidR="00207DE5" w:rsidRDefault="00207DE5" w:rsidP="00D8394B">
            <w:pPr>
              <w:pStyle w:val="Standard"/>
              <w:jc w:val="center"/>
            </w:pPr>
            <w:r>
              <w:t>1-5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DD35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=</w:t>
            </w:r>
          </w:p>
          <w:p w14:paraId="49A426AD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x C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8E52" w14:textId="77777777" w:rsidR="00207DE5" w:rsidRDefault="00207DE5" w:rsidP="00D8394B">
            <w:pPr>
              <w:pStyle w:val="Standard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09B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B384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Likeli</w:t>
            </w:r>
            <w:proofErr w:type="spellEnd"/>
            <w:r w:rsidRPr="00D8394B">
              <w:rPr>
                <w:sz w:val="20"/>
                <w:szCs w:val="20"/>
              </w:rPr>
              <w:t>-</w:t>
            </w:r>
          </w:p>
          <w:p w14:paraId="6949A9EA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r w:rsidRPr="00D8394B">
              <w:rPr>
                <w:sz w:val="20"/>
                <w:szCs w:val="20"/>
              </w:rPr>
              <w:t>hood</w:t>
            </w:r>
          </w:p>
          <w:p w14:paraId="7E2F01CD" w14:textId="4A08637A" w:rsidR="00207DE5" w:rsidRPr="00D8394B" w:rsidRDefault="00D8394B" w:rsidP="00D8394B">
            <w:pPr>
              <w:pStyle w:val="Standard"/>
              <w:jc w:val="center"/>
            </w:pPr>
            <w:r w:rsidRPr="00D8394B">
              <w:t>1-5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F8BB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Conse</w:t>
            </w:r>
            <w:proofErr w:type="spellEnd"/>
            <w:r w:rsidRPr="00D8394B">
              <w:rPr>
                <w:sz w:val="20"/>
                <w:szCs w:val="20"/>
              </w:rPr>
              <w:t>-</w:t>
            </w:r>
          </w:p>
          <w:p w14:paraId="5BC3FDD7" w14:textId="77777777" w:rsidR="00D8394B" w:rsidRPr="00D8394B" w:rsidRDefault="00D8394B" w:rsidP="00D8394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394B">
              <w:rPr>
                <w:sz w:val="20"/>
                <w:szCs w:val="20"/>
              </w:rPr>
              <w:t>quences</w:t>
            </w:r>
            <w:proofErr w:type="spellEnd"/>
          </w:p>
          <w:p w14:paraId="79BEA50B" w14:textId="08EE0E21" w:rsidR="00207DE5" w:rsidRPr="00D8394B" w:rsidRDefault="00D8394B" w:rsidP="00D8394B">
            <w:pPr>
              <w:pStyle w:val="Standard"/>
              <w:jc w:val="center"/>
            </w:pPr>
            <w:r w:rsidRPr="00D8394B">
              <w:t>1-5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801F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=</w:t>
            </w:r>
          </w:p>
          <w:p w14:paraId="0A15F91C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x 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8026478" w14:textId="77777777" w:rsidR="00207DE5" w:rsidRDefault="00207DE5" w:rsidP="00D8394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8394B" w14:paraId="609A0121" w14:textId="77777777" w:rsidTr="00A4430D">
        <w:trPr>
          <w:trHeight w:val="153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76E3" w14:textId="77777777" w:rsidR="00207DE5" w:rsidRDefault="00207DE5" w:rsidP="00BA6765">
            <w:pPr>
              <w:pStyle w:val="Standard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BB69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4F8F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056D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16B1" w14:textId="77777777" w:rsidR="00207DE5" w:rsidRDefault="00207DE5" w:rsidP="00BA6765">
            <w:pPr>
              <w:pStyle w:val="Standar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2053F4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6E58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CA03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96B9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F3BE7" w14:textId="77777777" w:rsidR="00207DE5" w:rsidRDefault="00207DE5" w:rsidP="00BA6765">
            <w:pPr>
              <w:pStyle w:val="Standard"/>
              <w:jc w:val="center"/>
            </w:pPr>
          </w:p>
        </w:tc>
      </w:tr>
      <w:tr w:rsidR="00D8394B" w14:paraId="26F37409" w14:textId="77777777" w:rsidTr="00A4430D">
        <w:trPr>
          <w:trHeight w:val="1623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44A1" w14:textId="77777777" w:rsidR="00207DE5" w:rsidRDefault="00207DE5" w:rsidP="00BA6765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8EB5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94C3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E2F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0DAC" w14:textId="77777777" w:rsidR="00207DE5" w:rsidRDefault="00207DE5" w:rsidP="00BA6765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AA67B5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7E11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40EC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6332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B3740" w14:textId="77777777" w:rsidR="00207DE5" w:rsidRDefault="00207DE5" w:rsidP="00BA6765">
            <w:pPr>
              <w:pStyle w:val="Standard"/>
              <w:jc w:val="center"/>
            </w:pPr>
          </w:p>
        </w:tc>
      </w:tr>
      <w:tr w:rsidR="00D8394B" w14:paraId="23D78E75" w14:textId="77777777" w:rsidTr="00A4430D">
        <w:trPr>
          <w:trHeight w:val="157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3251" w14:textId="77777777" w:rsidR="00207DE5" w:rsidRDefault="00207DE5" w:rsidP="00BA6765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3E5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858B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FB9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E61" w14:textId="77777777" w:rsidR="00207DE5" w:rsidRDefault="00207DE5" w:rsidP="00BA6765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F5D6DD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BE3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2D54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D85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15FDE" w14:textId="77777777" w:rsidR="00207DE5" w:rsidRDefault="00207DE5" w:rsidP="00BA6765">
            <w:pPr>
              <w:pStyle w:val="Standard"/>
              <w:jc w:val="center"/>
            </w:pPr>
          </w:p>
        </w:tc>
      </w:tr>
      <w:tr w:rsidR="00D8394B" w14:paraId="2E8EEBFD" w14:textId="77777777" w:rsidTr="00A4430D">
        <w:trPr>
          <w:trHeight w:val="1809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E1D6" w14:textId="77777777" w:rsidR="00207DE5" w:rsidRDefault="00207DE5" w:rsidP="00BA6765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CE45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0CE7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B99B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49" w14:textId="77777777" w:rsidR="00207DE5" w:rsidRDefault="00207DE5" w:rsidP="00BA6765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8AE6F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777E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0C31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9D13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BC3AF" w14:textId="77777777" w:rsidR="00207DE5" w:rsidRDefault="00207DE5" w:rsidP="00BA6765">
            <w:pPr>
              <w:pStyle w:val="Standard"/>
              <w:jc w:val="center"/>
            </w:pPr>
          </w:p>
        </w:tc>
      </w:tr>
      <w:tr w:rsidR="00D8394B" w14:paraId="279D72D5" w14:textId="77777777" w:rsidTr="00A4430D">
        <w:trPr>
          <w:trHeight w:val="169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EAEF" w14:textId="77777777" w:rsidR="00207DE5" w:rsidRDefault="00207DE5" w:rsidP="00BA6765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90CB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778A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106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DF7F" w14:textId="77777777" w:rsidR="00207DE5" w:rsidRDefault="00207DE5" w:rsidP="00BA6765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71B638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6D32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CB65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85F6" w14:textId="77777777" w:rsidR="00207DE5" w:rsidRDefault="00207DE5" w:rsidP="00BA6765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3DE8D" w14:textId="77777777" w:rsidR="00207DE5" w:rsidRDefault="00207DE5" w:rsidP="00BA6765">
            <w:pPr>
              <w:pStyle w:val="Standard"/>
              <w:jc w:val="center"/>
            </w:pPr>
          </w:p>
        </w:tc>
      </w:tr>
      <w:tr w:rsidR="0092058D" w14:paraId="0CEF7BA8" w14:textId="77777777" w:rsidTr="00A4430D">
        <w:trPr>
          <w:trHeight w:val="1554"/>
        </w:trPr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836F" w14:textId="3E8DF046" w:rsidR="000855BD" w:rsidRDefault="000855BD">
            <w:pPr>
              <w:pStyle w:val="Standard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382D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040A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F0D6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2F97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D4726B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6668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B2E4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D2A2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769B7" w14:textId="77777777" w:rsidR="0092058D" w:rsidRDefault="0092058D">
            <w:pPr>
              <w:pStyle w:val="Standard"/>
              <w:jc w:val="center"/>
            </w:pPr>
          </w:p>
        </w:tc>
      </w:tr>
      <w:tr w:rsidR="0092058D" w14:paraId="3C8BA755" w14:textId="77777777" w:rsidTr="00A4430D">
        <w:trPr>
          <w:trHeight w:val="1547"/>
        </w:trPr>
        <w:tc>
          <w:tcPr>
            <w:tcW w:w="31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B068" w14:textId="609EB96D" w:rsidR="000855BD" w:rsidRDefault="000855BD">
            <w:pPr>
              <w:pStyle w:val="Standard"/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5115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818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C4EC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8A5F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FC822ED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8B5C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07D0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83AB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076E714" w14:textId="77777777" w:rsidR="0092058D" w:rsidRDefault="0092058D">
            <w:pPr>
              <w:pStyle w:val="Standard"/>
              <w:jc w:val="center"/>
            </w:pPr>
          </w:p>
        </w:tc>
      </w:tr>
      <w:tr w:rsidR="0092058D" w14:paraId="308425CC" w14:textId="77777777" w:rsidTr="00A4430D">
        <w:trPr>
          <w:trHeight w:val="1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2F9" w14:textId="77777777" w:rsidR="0092058D" w:rsidRDefault="0092058D">
            <w:pPr>
              <w:pStyle w:val="Standard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C772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5B13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A8B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2E5" w14:textId="77777777" w:rsidR="0092058D" w:rsidRDefault="0092058D">
            <w:pPr>
              <w:pStyle w:val="Standar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992" w14:textId="77777777" w:rsidR="0092058D" w:rsidRDefault="0092058D" w:rsidP="00CB1C45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D097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0692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0773" w14:textId="77777777" w:rsidR="0092058D" w:rsidRDefault="0092058D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CB8" w14:textId="77777777" w:rsidR="0092058D" w:rsidRDefault="0092058D">
            <w:pPr>
              <w:pStyle w:val="Standard"/>
              <w:jc w:val="center"/>
            </w:pPr>
          </w:p>
        </w:tc>
      </w:tr>
    </w:tbl>
    <w:p w14:paraId="58AACC9D" w14:textId="31F77F87" w:rsidR="001777DB" w:rsidRDefault="001777DB">
      <w:pPr>
        <w:pStyle w:val="Standard"/>
      </w:pPr>
    </w:p>
    <w:p w14:paraId="7EE42931" w14:textId="3CE1FEEE" w:rsidR="00D816CB" w:rsidRDefault="00D816CB">
      <w:pPr>
        <w:pStyle w:val="Standard"/>
      </w:pPr>
      <w:proofErr w:type="spellStart"/>
      <w:r w:rsidRPr="00D816CB">
        <w:rPr>
          <w:bCs/>
        </w:rPr>
        <w:t>E</w:t>
      </w:r>
      <w:r w:rsidR="00EE7B91">
        <w:rPr>
          <w:bCs/>
        </w:rPr>
        <w:t>lim</w:t>
      </w:r>
      <w:proofErr w:type="spellEnd"/>
      <w:r w:rsidR="00EE7B91">
        <w:rPr>
          <w:bCs/>
        </w:rPr>
        <w:t>.</w:t>
      </w:r>
      <w:r w:rsidRPr="00D816CB">
        <w:rPr>
          <w:bCs/>
        </w:rPr>
        <w:t xml:space="preserve"> = Risk</w:t>
      </w:r>
      <w:r w:rsidR="00EE7B91">
        <w:rPr>
          <w:bCs/>
        </w:rPr>
        <w:t xml:space="preserve"> Eliminated</w:t>
      </w:r>
      <w:r w:rsidRPr="00D816CB">
        <w:rPr>
          <w:bCs/>
        </w:rPr>
        <w:t>, M</w:t>
      </w:r>
      <w:r w:rsidR="00EE7B91">
        <w:rPr>
          <w:bCs/>
        </w:rPr>
        <w:t>in.</w:t>
      </w:r>
      <w:r w:rsidRPr="00D816CB">
        <w:rPr>
          <w:bCs/>
        </w:rPr>
        <w:t xml:space="preserve"> = Risk</w:t>
      </w:r>
      <w:r w:rsidR="00EE7B91">
        <w:rPr>
          <w:bCs/>
        </w:rPr>
        <w:t xml:space="preserve"> Minimised</w:t>
      </w:r>
    </w:p>
    <w:p w14:paraId="21FB34E7" w14:textId="5B71AA2C" w:rsidR="00D816CB" w:rsidRDefault="00D816CB">
      <w:pPr>
        <w:pStyle w:val="Standard"/>
      </w:pPr>
    </w:p>
    <w:p w14:paraId="329A3300" w14:textId="77777777" w:rsidR="00450809" w:rsidRDefault="00450809">
      <w:pPr>
        <w:pStyle w:val="Standard"/>
      </w:pPr>
    </w:p>
    <w:tbl>
      <w:tblPr>
        <w:tblW w:w="1417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8"/>
        <w:gridCol w:w="2290"/>
        <w:gridCol w:w="4679"/>
      </w:tblGrid>
      <w:tr w:rsidR="001777DB" w14:paraId="7DA10FA4" w14:textId="77777777" w:rsidTr="00F37101"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8425" w14:textId="77777777" w:rsidR="001777DB" w:rsidRDefault="00C705FC" w:rsidP="007D54A0">
            <w:pPr>
              <w:pStyle w:val="Standard"/>
            </w:pPr>
            <w:r>
              <w:t>Production ..............</w:t>
            </w:r>
            <w:r w:rsidR="007D54A0">
              <w:t>.....................................</w:t>
            </w:r>
            <w:r>
              <w:t>.....................................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4281" w14:textId="588F1EE7" w:rsidR="001777DB" w:rsidRDefault="00C705FC">
            <w:pPr>
              <w:pStyle w:val="Standard"/>
            </w:pPr>
            <w:r>
              <w:t>Date</w:t>
            </w:r>
            <w:r w:rsidR="00F37101">
              <w:t>/</w:t>
            </w:r>
            <w:proofErr w:type="gramStart"/>
            <w:r w:rsidR="00F37101">
              <w:t>s</w:t>
            </w:r>
            <w:r>
              <w:t>:....................</w:t>
            </w:r>
            <w:r w:rsidR="00F37101">
              <w:t>.</w:t>
            </w:r>
            <w:proofErr w:type="gramEnd"/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1825" w14:textId="2B858C55" w:rsidR="001777DB" w:rsidRDefault="00C705FC">
            <w:pPr>
              <w:pStyle w:val="Standard"/>
            </w:pPr>
            <w:proofErr w:type="gramStart"/>
            <w:r>
              <w:t>Location:.............................................</w:t>
            </w:r>
            <w:r w:rsidR="00F37101">
              <w:t>........</w:t>
            </w:r>
            <w:proofErr w:type="gramEnd"/>
          </w:p>
        </w:tc>
      </w:tr>
    </w:tbl>
    <w:p w14:paraId="26E1FC5E" w14:textId="60A358BF" w:rsidR="001777DB" w:rsidRDefault="001777DB">
      <w:pPr>
        <w:pStyle w:val="Standard"/>
      </w:pPr>
    </w:p>
    <w:p w14:paraId="759077BE" w14:textId="77777777" w:rsidR="00450809" w:rsidRDefault="00450809">
      <w:pPr>
        <w:pStyle w:val="Standard"/>
      </w:pPr>
    </w:p>
    <w:p w14:paraId="469B6A4E" w14:textId="77777777" w:rsidR="001777DB" w:rsidRDefault="007D54A0">
      <w:pPr>
        <w:pStyle w:val="Standard"/>
      </w:pPr>
      <w:r>
        <w:t>Names and signatures</w:t>
      </w:r>
      <w:r w:rsidR="00C705FC">
        <w:t xml:space="preserve">:  </w:t>
      </w:r>
    </w:p>
    <w:tbl>
      <w:tblPr>
        <w:tblW w:w="1417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5"/>
      </w:tblGrid>
      <w:tr w:rsidR="001777DB" w14:paraId="2F0BDC4F" w14:textId="77777777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091A" w14:textId="77777777" w:rsidR="001777DB" w:rsidRDefault="001777DB">
            <w:pPr>
              <w:pStyle w:val="TableContents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1152" w14:textId="77777777" w:rsidR="001777DB" w:rsidRDefault="001777DB">
            <w:pPr>
              <w:pStyle w:val="TableContents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5FB1" w14:textId="77777777" w:rsidR="001777DB" w:rsidRDefault="001777DB">
            <w:pPr>
              <w:pStyle w:val="TableContents"/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C82A" w14:textId="77777777" w:rsidR="001777DB" w:rsidRDefault="001777DB">
            <w:pPr>
              <w:pStyle w:val="TableContents"/>
            </w:pPr>
          </w:p>
        </w:tc>
      </w:tr>
      <w:tr w:rsidR="001777DB" w14:paraId="28CDA18C" w14:textId="77777777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8FA6" w14:textId="77777777" w:rsidR="001777DB" w:rsidRDefault="001777DB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C20C" w14:textId="77777777" w:rsidR="001777DB" w:rsidRDefault="001777DB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322F" w14:textId="77777777" w:rsidR="001777DB" w:rsidRDefault="001777DB">
            <w:pPr>
              <w:pStyle w:val="TableContents"/>
            </w:pP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F73D" w14:textId="77777777" w:rsidR="001777DB" w:rsidRDefault="001777DB">
            <w:pPr>
              <w:pStyle w:val="TableContents"/>
            </w:pPr>
          </w:p>
        </w:tc>
      </w:tr>
      <w:tr w:rsidR="007D54A0" w14:paraId="70A74C28" w14:textId="77777777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4F26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5618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C922" w14:textId="77777777" w:rsidR="007D54A0" w:rsidRDefault="007D54A0">
            <w:pPr>
              <w:pStyle w:val="TableContents"/>
            </w:pP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0547" w14:textId="77777777" w:rsidR="007D54A0" w:rsidRDefault="007D54A0">
            <w:pPr>
              <w:pStyle w:val="TableContents"/>
            </w:pPr>
          </w:p>
        </w:tc>
      </w:tr>
      <w:tr w:rsidR="007D54A0" w14:paraId="48386945" w14:textId="77777777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92CA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93DC0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DDF2" w14:textId="77777777" w:rsidR="007D54A0" w:rsidRDefault="007D54A0">
            <w:pPr>
              <w:pStyle w:val="TableContents"/>
            </w:pP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55AB" w14:textId="77777777" w:rsidR="007D54A0" w:rsidRDefault="007D54A0">
            <w:pPr>
              <w:pStyle w:val="TableContents"/>
            </w:pPr>
          </w:p>
        </w:tc>
      </w:tr>
      <w:tr w:rsidR="007D54A0" w14:paraId="69D4BDE0" w14:textId="77777777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6857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E9724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0922" w14:textId="77777777" w:rsidR="007D54A0" w:rsidRDefault="007D54A0">
            <w:pPr>
              <w:pStyle w:val="TableContents"/>
            </w:pP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03B04" w14:textId="77777777" w:rsidR="007D54A0" w:rsidRDefault="007D54A0">
            <w:pPr>
              <w:pStyle w:val="TableContents"/>
            </w:pPr>
          </w:p>
        </w:tc>
      </w:tr>
      <w:tr w:rsidR="007D54A0" w14:paraId="157783FC" w14:textId="77777777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27C6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91E7" w14:textId="77777777" w:rsidR="007D54A0" w:rsidRDefault="007D54A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C84" w14:textId="77777777" w:rsidR="007D54A0" w:rsidRDefault="007D54A0">
            <w:pPr>
              <w:pStyle w:val="TableContents"/>
            </w:pP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5D9A" w14:textId="77777777" w:rsidR="007D54A0" w:rsidRDefault="007D54A0">
            <w:pPr>
              <w:pStyle w:val="TableContents"/>
            </w:pPr>
          </w:p>
        </w:tc>
      </w:tr>
      <w:tr w:rsidR="001777DB" w14:paraId="2E349685" w14:textId="77777777" w:rsidTr="000855BD">
        <w:trPr>
          <w:trHeight w:val="33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2660" w14:textId="77777777" w:rsidR="001777DB" w:rsidRDefault="00C705FC">
            <w:pPr>
              <w:pStyle w:val="TableContents"/>
            </w:pPr>
            <w:r>
              <w:t>Stage Manager Name: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03D2" w14:textId="77777777" w:rsidR="001777DB" w:rsidRDefault="001777DB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6C0D" w14:textId="77777777" w:rsidR="001777DB" w:rsidRDefault="00C705FC">
            <w:pPr>
              <w:pStyle w:val="TableContents"/>
            </w:pPr>
            <w:r>
              <w:t>Stage Manager Signature: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039D" w14:textId="77777777" w:rsidR="001777DB" w:rsidRDefault="001777DB">
            <w:pPr>
              <w:pStyle w:val="TableContents"/>
            </w:pPr>
          </w:p>
        </w:tc>
      </w:tr>
    </w:tbl>
    <w:p w14:paraId="3198541D" w14:textId="0360B5D5" w:rsidR="007D54A0" w:rsidRDefault="00021618" w:rsidP="00341BFE">
      <w:pPr>
        <w:pStyle w:val="Heading2"/>
      </w:pPr>
      <w:bookmarkStart w:id="2" w:name="_Toc405465605"/>
      <w:bookmarkStart w:id="3" w:name="__RefHeading__1901_966942582"/>
      <w:r>
        <w:lastRenderedPageBreak/>
        <w:t>Hazard</w:t>
      </w:r>
      <w:r w:rsidR="007D54A0">
        <w:t xml:space="preserve"> score matrix</w:t>
      </w:r>
      <w:bookmarkEnd w:id="2"/>
      <w:bookmarkEnd w:id="3"/>
    </w:p>
    <w:p w14:paraId="3BDFBC5E" w14:textId="77777777" w:rsidR="007D54A0" w:rsidRDefault="007D54A0" w:rsidP="007D54A0">
      <w:pPr>
        <w:pStyle w:val="Standard"/>
      </w:pPr>
    </w:p>
    <w:p w14:paraId="114A4834" w14:textId="77777777" w:rsidR="007D54A0" w:rsidRDefault="007D54A0" w:rsidP="007D54A0">
      <w:pPr>
        <w:pStyle w:val="Standard"/>
      </w:pPr>
      <w:r>
        <w:rPr>
          <w:noProof/>
          <w:lang w:val="en-NZ" w:eastAsia="en-NZ"/>
        </w:rPr>
        <w:drawing>
          <wp:inline distT="0" distB="0" distL="0" distR="0" wp14:anchorId="20FFDBB3" wp14:editId="129C2098">
            <wp:extent cx="6240027" cy="2873828"/>
            <wp:effectExtent l="0" t="0" r="8890" b="3175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7794" cy="287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C0B580" w14:textId="77777777" w:rsidR="007851C7" w:rsidRDefault="007851C7">
      <w:pPr>
        <w:rPr>
          <w:rFonts w:ascii="Arial" w:hAnsi="Arial" w:cs="Arial"/>
          <w:sz w:val="24"/>
          <w:szCs w:val="24"/>
          <w:lang w:val="en-AU"/>
        </w:rPr>
      </w:pPr>
    </w:p>
    <w:sectPr w:rsidR="007851C7" w:rsidSect="007D54A0">
      <w:footerReference w:type="default" r:id="rId8"/>
      <w:pgSz w:w="16838" w:h="11906" w:orient="landscape"/>
      <w:pgMar w:top="793" w:right="1527" w:bottom="991" w:left="1134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CECD" w14:textId="77777777" w:rsidR="009F376E" w:rsidRDefault="009F376E">
      <w:r>
        <w:separator/>
      </w:r>
    </w:p>
  </w:endnote>
  <w:endnote w:type="continuationSeparator" w:id="0">
    <w:p w14:paraId="21E0312D" w14:textId="77777777" w:rsidR="009F376E" w:rsidRDefault="009F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8D31" w14:textId="3DB959EC" w:rsidR="007D54A0" w:rsidRDefault="007D54A0" w:rsidP="007D54A0">
    <w:pPr>
      <w:pStyle w:val="Footer"/>
      <w:tabs>
        <w:tab w:val="clear" w:pos="4513"/>
        <w:tab w:val="clear" w:pos="9026"/>
        <w:tab w:val="center" w:pos="6663"/>
        <w:tab w:val="right" w:pos="13467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058D">
      <w:rPr>
        <w:noProof/>
      </w:rPr>
      <w:t>2</w:t>
    </w:r>
    <w:r>
      <w:fldChar w:fldCharType="end"/>
    </w:r>
    <w:r>
      <w:t xml:space="preserve"> OF </w:t>
    </w:r>
    <w:r w:rsidR="0070391F">
      <w:rPr>
        <w:noProof/>
      </w:rPr>
      <w:fldChar w:fldCharType="begin"/>
    </w:r>
    <w:r w:rsidR="0070391F">
      <w:rPr>
        <w:noProof/>
      </w:rPr>
      <w:instrText xml:space="preserve"> NUMPAGES   \* MERGEFORMAT </w:instrText>
    </w:r>
    <w:r w:rsidR="0070391F">
      <w:rPr>
        <w:noProof/>
      </w:rPr>
      <w:fldChar w:fldCharType="separate"/>
    </w:r>
    <w:r w:rsidR="0092058D">
      <w:rPr>
        <w:noProof/>
      </w:rPr>
      <w:t>3</w:t>
    </w:r>
    <w:r w:rsidR="0070391F">
      <w:rPr>
        <w:noProof/>
      </w:rPr>
      <w:fldChar w:fldCharType="end"/>
    </w:r>
    <w:r>
      <w:tab/>
    </w:r>
    <w:r w:rsidR="00021618">
      <w:t>HAZARD REGISTER</w:t>
    </w:r>
  </w:p>
  <w:p w14:paraId="4B2D6D7D" w14:textId="77777777" w:rsidR="00135755" w:rsidRDefault="00A24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F75D" w14:textId="77777777" w:rsidR="009F376E" w:rsidRDefault="009F376E">
      <w:r>
        <w:rPr>
          <w:color w:val="000000"/>
        </w:rPr>
        <w:separator/>
      </w:r>
    </w:p>
  </w:footnote>
  <w:footnote w:type="continuationSeparator" w:id="0">
    <w:p w14:paraId="6C432C99" w14:textId="77777777" w:rsidR="009F376E" w:rsidRDefault="009F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90D"/>
    <w:multiLevelType w:val="multilevel"/>
    <w:tmpl w:val="0728E2CA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3B13D1D"/>
    <w:multiLevelType w:val="multilevel"/>
    <w:tmpl w:val="77F42EC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AB57BA6"/>
    <w:multiLevelType w:val="multilevel"/>
    <w:tmpl w:val="D86A1BEE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4541C78"/>
    <w:multiLevelType w:val="multilevel"/>
    <w:tmpl w:val="AF90B1C2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6160817"/>
    <w:multiLevelType w:val="multilevel"/>
    <w:tmpl w:val="1C006BCA"/>
    <w:styleLink w:val="WWNum18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16F86116"/>
    <w:multiLevelType w:val="multilevel"/>
    <w:tmpl w:val="B09E0D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90A423D"/>
    <w:multiLevelType w:val="multilevel"/>
    <w:tmpl w:val="C81C6350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A2E7BF8"/>
    <w:multiLevelType w:val="multilevel"/>
    <w:tmpl w:val="75A6D36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2CB7E88"/>
    <w:multiLevelType w:val="multilevel"/>
    <w:tmpl w:val="E5AECE7A"/>
    <w:styleLink w:val="WWNum2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9" w15:restartNumberingAfterBreak="0">
    <w:nsid w:val="271B7095"/>
    <w:multiLevelType w:val="multilevel"/>
    <w:tmpl w:val="C0109E6A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B692193"/>
    <w:multiLevelType w:val="multilevel"/>
    <w:tmpl w:val="64547E0E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34444E6C"/>
    <w:multiLevelType w:val="multilevel"/>
    <w:tmpl w:val="9B9084F0"/>
    <w:styleLink w:val="WWNum2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34BC5EFE"/>
    <w:multiLevelType w:val="multilevel"/>
    <w:tmpl w:val="01B2504E"/>
    <w:styleLink w:val="WWNum2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13" w15:restartNumberingAfterBreak="0">
    <w:nsid w:val="37FF005F"/>
    <w:multiLevelType w:val="multilevel"/>
    <w:tmpl w:val="E47CF6D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C857653"/>
    <w:multiLevelType w:val="multilevel"/>
    <w:tmpl w:val="30DE1BE0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F240677"/>
    <w:multiLevelType w:val="multilevel"/>
    <w:tmpl w:val="7542DCF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19C3BAD"/>
    <w:multiLevelType w:val="multilevel"/>
    <w:tmpl w:val="49022CA4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4B048BD"/>
    <w:multiLevelType w:val="multilevel"/>
    <w:tmpl w:val="64E8A92C"/>
    <w:styleLink w:val="WWNum12"/>
    <w:lvl w:ilvl="0">
      <w:start w:val="1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4AE16821"/>
    <w:multiLevelType w:val="multilevel"/>
    <w:tmpl w:val="09DC9F4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09D559D"/>
    <w:multiLevelType w:val="multilevel"/>
    <w:tmpl w:val="5596C360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510B48DE"/>
    <w:multiLevelType w:val="multilevel"/>
    <w:tmpl w:val="59683EBC"/>
    <w:styleLink w:val="WWNum1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21" w15:restartNumberingAfterBreak="0">
    <w:nsid w:val="573422AD"/>
    <w:multiLevelType w:val="multilevel"/>
    <w:tmpl w:val="DCF09428"/>
    <w:styleLink w:val="WWNum2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22" w15:restartNumberingAfterBreak="0">
    <w:nsid w:val="593A45CF"/>
    <w:multiLevelType w:val="multilevel"/>
    <w:tmpl w:val="94D2D6B6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5E292467"/>
    <w:multiLevelType w:val="multilevel"/>
    <w:tmpl w:val="79A06CD6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5F1740DE"/>
    <w:multiLevelType w:val="multilevel"/>
    <w:tmpl w:val="84204B90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5FCB4353"/>
    <w:multiLevelType w:val="multilevel"/>
    <w:tmpl w:val="0F489F04"/>
    <w:styleLink w:val="WWNum25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6312694A"/>
    <w:multiLevelType w:val="multilevel"/>
    <w:tmpl w:val="17100BA8"/>
    <w:styleLink w:val="WWNum19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63296239"/>
    <w:multiLevelType w:val="multilevel"/>
    <w:tmpl w:val="D32AA928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 w15:restartNumberingAfterBreak="0">
    <w:nsid w:val="66F63574"/>
    <w:multiLevelType w:val="multilevel"/>
    <w:tmpl w:val="9FB8E0F6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671F64CA"/>
    <w:multiLevelType w:val="multilevel"/>
    <w:tmpl w:val="A5B81F80"/>
    <w:styleLink w:val="WWNum3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  <w:rPr>
        <w:i w:val="0"/>
        <w:color w:val="00000A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30" w15:restartNumberingAfterBreak="0">
    <w:nsid w:val="691B04CA"/>
    <w:multiLevelType w:val="multilevel"/>
    <w:tmpl w:val="EBDA9C5E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70BA60AA"/>
    <w:multiLevelType w:val="multilevel"/>
    <w:tmpl w:val="276A5330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718A1C6B"/>
    <w:multiLevelType w:val="multilevel"/>
    <w:tmpl w:val="D51084B4"/>
    <w:styleLink w:val="WWNum11"/>
    <w:lvl w:ilvl="0">
      <w:start w:val="1"/>
      <w:numFmt w:val="none"/>
      <w:lvlText w:val="%1"/>
      <w:lvlJc w:val="left"/>
    </w:lvl>
    <w:lvl w:ilvl="1">
      <w:start w:val="1"/>
      <w:numFmt w:val="none"/>
      <w:lvlText w:val="%2o"/>
      <w:lvlJc w:val="left"/>
    </w:lvl>
    <w:lvl w:ilvl="2">
      <w:start w:val="1"/>
      <w:numFmt w:val="none"/>
      <w:lvlText w:val="%3"/>
      <w:lvlJc w:val="left"/>
    </w:lvl>
    <w:lvl w:ilvl="3">
      <w:start w:val="1"/>
      <w:numFmt w:val="none"/>
      <w:lvlText w:val="%4"/>
      <w:lvlJc w:val="left"/>
    </w:lvl>
    <w:lvl w:ilvl="4">
      <w:start w:val="1"/>
      <w:numFmt w:val="none"/>
      <w:lvlText w:val="%5o"/>
      <w:lvlJc w:val="left"/>
    </w:lvl>
    <w:lvl w:ilvl="5">
      <w:start w:val="1"/>
      <w:numFmt w:val="none"/>
      <w:lvlText w:val="%6"/>
      <w:lvlJc w:val="left"/>
    </w:lvl>
    <w:lvl w:ilvl="6">
      <w:start w:val="1"/>
      <w:numFmt w:val="none"/>
      <w:lvlText w:val="%7"/>
      <w:lvlJc w:val="left"/>
    </w:lvl>
    <w:lvl w:ilvl="7">
      <w:start w:val="1"/>
      <w:numFmt w:val="none"/>
      <w:lvlText w:val="%8o"/>
      <w:lvlJc w:val="left"/>
    </w:lvl>
    <w:lvl w:ilvl="8">
      <w:start w:val="1"/>
      <w:numFmt w:val="none"/>
      <w:lvlText w:val="%9"/>
      <w:lvlJc w:val="left"/>
    </w:lvl>
  </w:abstractNum>
  <w:abstractNum w:abstractNumId="33" w15:restartNumberingAfterBreak="0">
    <w:nsid w:val="74BB7659"/>
    <w:multiLevelType w:val="multilevel"/>
    <w:tmpl w:val="04B85CE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752A16B7"/>
    <w:multiLevelType w:val="multilevel"/>
    <w:tmpl w:val="286E58A4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76E57F64"/>
    <w:multiLevelType w:val="multilevel"/>
    <w:tmpl w:val="D85A92C0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8F7663A"/>
    <w:multiLevelType w:val="multilevel"/>
    <w:tmpl w:val="0DC6A74C"/>
    <w:styleLink w:val="WWNum1"/>
    <w:lvl w:ilvl="0">
      <w:start w:val="1"/>
      <w:numFmt w:val="none"/>
      <w:lvlText w:val="%1"/>
      <w:lvlJc w:val="left"/>
    </w:lvl>
    <w:lvl w:ilvl="1">
      <w:start w:val="1"/>
      <w:numFmt w:val="none"/>
      <w:lvlText w:val="%2o"/>
      <w:lvlJc w:val="left"/>
    </w:lvl>
    <w:lvl w:ilvl="2">
      <w:start w:val="1"/>
      <w:numFmt w:val="none"/>
      <w:lvlText w:val="%3"/>
      <w:lvlJc w:val="left"/>
    </w:lvl>
    <w:lvl w:ilvl="3">
      <w:start w:val="1"/>
      <w:numFmt w:val="none"/>
      <w:lvlText w:val="%4"/>
      <w:lvlJc w:val="left"/>
    </w:lvl>
    <w:lvl w:ilvl="4">
      <w:start w:val="1"/>
      <w:numFmt w:val="none"/>
      <w:lvlText w:val="%5o"/>
      <w:lvlJc w:val="left"/>
    </w:lvl>
    <w:lvl w:ilvl="5">
      <w:start w:val="1"/>
      <w:numFmt w:val="none"/>
      <w:lvlText w:val="%6"/>
      <w:lvlJc w:val="left"/>
    </w:lvl>
    <w:lvl w:ilvl="6">
      <w:start w:val="1"/>
      <w:numFmt w:val="none"/>
      <w:lvlText w:val="%7"/>
      <w:lvlJc w:val="left"/>
    </w:lvl>
    <w:lvl w:ilvl="7">
      <w:start w:val="1"/>
      <w:numFmt w:val="none"/>
      <w:lvlText w:val="%8o"/>
      <w:lvlJc w:val="left"/>
    </w:lvl>
    <w:lvl w:ilvl="8">
      <w:start w:val="1"/>
      <w:numFmt w:val="none"/>
      <w:lvlText w:val="%9"/>
      <w:lvlJc w:val="left"/>
    </w:lvl>
  </w:abstractNum>
  <w:abstractNum w:abstractNumId="37" w15:restartNumberingAfterBreak="0">
    <w:nsid w:val="793C57F2"/>
    <w:multiLevelType w:val="multilevel"/>
    <w:tmpl w:val="60A860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7C1A4E25"/>
    <w:multiLevelType w:val="multilevel"/>
    <w:tmpl w:val="378C78EA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7DDF3099"/>
    <w:multiLevelType w:val="multilevel"/>
    <w:tmpl w:val="203616A8"/>
    <w:styleLink w:val="WWNum3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24"/>
  </w:num>
  <w:num w:numId="5">
    <w:abstractNumId w:val="5"/>
  </w:num>
  <w:num w:numId="6">
    <w:abstractNumId w:val="30"/>
  </w:num>
  <w:num w:numId="7">
    <w:abstractNumId w:val="10"/>
  </w:num>
  <w:num w:numId="8">
    <w:abstractNumId w:val="9"/>
  </w:num>
  <w:num w:numId="9">
    <w:abstractNumId w:val="33"/>
  </w:num>
  <w:num w:numId="10">
    <w:abstractNumId w:val="6"/>
  </w:num>
  <w:num w:numId="11">
    <w:abstractNumId w:val="14"/>
  </w:num>
  <w:num w:numId="12">
    <w:abstractNumId w:val="32"/>
  </w:num>
  <w:num w:numId="13">
    <w:abstractNumId w:val="17"/>
  </w:num>
  <w:num w:numId="14">
    <w:abstractNumId w:val="20"/>
  </w:num>
  <w:num w:numId="15">
    <w:abstractNumId w:val="3"/>
  </w:num>
  <w:num w:numId="16">
    <w:abstractNumId w:val="34"/>
  </w:num>
  <w:num w:numId="17">
    <w:abstractNumId w:val="1"/>
  </w:num>
  <w:num w:numId="18">
    <w:abstractNumId w:val="15"/>
  </w:num>
  <w:num w:numId="19">
    <w:abstractNumId w:val="4"/>
  </w:num>
  <w:num w:numId="20">
    <w:abstractNumId w:val="26"/>
  </w:num>
  <w:num w:numId="21">
    <w:abstractNumId w:val="21"/>
  </w:num>
  <w:num w:numId="22">
    <w:abstractNumId w:val="12"/>
  </w:num>
  <w:num w:numId="23">
    <w:abstractNumId w:val="8"/>
  </w:num>
  <w:num w:numId="24">
    <w:abstractNumId w:val="23"/>
  </w:num>
  <w:num w:numId="25">
    <w:abstractNumId w:val="31"/>
  </w:num>
  <w:num w:numId="26">
    <w:abstractNumId w:val="25"/>
  </w:num>
  <w:num w:numId="27">
    <w:abstractNumId w:val="35"/>
  </w:num>
  <w:num w:numId="28">
    <w:abstractNumId w:val="11"/>
  </w:num>
  <w:num w:numId="29">
    <w:abstractNumId w:val="16"/>
  </w:num>
  <w:num w:numId="30">
    <w:abstractNumId w:val="2"/>
  </w:num>
  <w:num w:numId="31">
    <w:abstractNumId w:val="29"/>
  </w:num>
  <w:num w:numId="32">
    <w:abstractNumId w:val="38"/>
  </w:num>
  <w:num w:numId="33">
    <w:abstractNumId w:val="7"/>
  </w:num>
  <w:num w:numId="34">
    <w:abstractNumId w:val="19"/>
  </w:num>
  <w:num w:numId="35">
    <w:abstractNumId w:val="27"/>
  </w:num>
  <w:num w:numId="36">
    <w:abstractNumId w:val="0"/>
  </w:num>
  <w:num w:numId="37">
    <w:abstractNumId w:val="39"/>
  </w:num>
  <w:num w:numId="38">
    <w:abstractNumId w:val="18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7DB"/>
    <w:rsid w:val="00021618"/>
    <w:rsid w:val="000855BD"/>
    <w:rsid w:val="000D49CB"/>
    <w:rsid w:val="000D7639"/>
    <w:rsid w:val="001221A2"/>
    <w:rsid w:val="00157F6B"/>
    <w:rsid w:val="001777DB"/>
    <w:rsid w:val="00186A79"/>
    <w:rsid w:val="0019592B"/>
    <w:rsid w:val="00207DE5"/>
    <w:rsid w:val="002370B7"/>
    <w:rsid w:val="0033508A"/>
    <w:rsid w:val="00341BFE"/>
    <w:rsid w:val="00450809"/>
    <w:rsid w:val="00643A45"/>
    <w:rsid w:val="0070391F"/>
    <w:rsid w:val="007851C7"/>
    <w:rsid w:val="007D54A0"/>
    <w:rsid w:val="0092058D"/>
    <w:rsid w:val="00931FFE"/>
    <w:rsid w:val="00946632"/>
    <w:rsid w:val="0098731C"/>
    <w:rsid w:val="009F376E"/>
    <w:rsid w:val="00A249DF"/>
    <w:rsid w:val="00A4430D"/>
    <w:rsid w:val="00BC4DF2"/>
    <w:rsid w:val="00C705FC"/>
    <w:rsid w:val="00C74471"/>
    <w:rsid w:val="00CB1C45"/>
    <w:rsid w:val="00D816CB"/>
    <w:rsid w:val="00D8394B"/>
    <w:rsid w:val="00DD30A8"/>
    <w:rsid w:val="00EE7B91"/>
    <w:rsid w:val="00F21C00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529C"/>
  <w15:docId w15:val="{22AF4A76-169C-4EF5-AFF4-9DBE478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N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pPr>
      <w:keepNext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ind w:left="1440"/>
      <w:outlineLvl w:val="2"/>
    </w:pPr>
    <w:rPr>
      <w:b/>
    </w:rPr>
  </w:style>
  <w:style w:type="paragraph" w:styleId="Heading4">
    <w:name w:val="heading 4"/>
    <w:basedOn w:val="Standard"/>
    <w:next w:val="Textbody"/>
    <w:pPr>
      <w:keepNext/>
      <w:tabs>
        <w:tab w:val="left" w:pos="2694"/>
        <w:tab w:val="left" w:pos="6804"/>
      </w:tabs>
      <w:jc w:val="both"/>
      <w:outlineLvl w:val="3"/>
    </w:pPr>
    <w:rPr>
      <w:b/>
    </w:rPr>
  </w:style>
  <w:style w:type="paragraph" w:styleId="Heading5">
    <w:name w:val="heading 5"/>
    <w:basedOn w:val="Standard"/>
    <w:next w:val="Textbody"/>
    <w:pPr>
      <w:keepNext/>
      <w:tabs>
        <w:tab w:val="left" w:pos="2694"/>
        <w:tab w:val="left" w:pos="6804"/>
      </w:tabs>
      <w:jc w:val="both"/>
      <w:outlineLvl w:val="4"/>
    </w:pPr>
    <w:rPr>
      <w:b/>
      <w:color w:val="008000"/>
      <w:sz w:val="28"/>
    </w:rPr>
  </w:style>
  <w:style w:type="paragraph" w:styleId="Heading6">
    <w:name w:val="heading 6"/>
    <w:basedOn w:val="Standard"/>
    <w:next w:val="Textbody"/>
    <w:pPr>
      <w:keepNext/>
      <w:tabs>
        <w:tab w:val="left" w:pos="2694"/>
        <w:tab w:val="left" w:pos="6804"/>
      </w:tabs>
      <w:jc w:val="both"/>
      <w:outlineLvl w:val="5"/>
    </w:pPr>
    <w:rPr>
      <w:b/>
      <w:color w:val="0000FF"/>
    </w:rPr>
  </w:style>
  <w:style w:type="paragraph" w:styleId="Heading7">
    <w:name w:val="heading 7"/>
    <w:basedOn w:val="Standard"/>
    <w:next w:val="Textbody"/>
    <w:pPr>
      <w:keepNext/>
      <w:tabs>
        <w:tab w:val="left" w:pos="2694"/>
        <w:tab w:val="left" w:pos="6804"/>
      </w:tabs>
      <w:jc w:val="both"/>
      <w:outlineLvl w:val="6"/>
    </w:pPr>
    <w:rPr>
      <w:b/>
      <w:color w:val="0000FF"/>
      <w:sz w:val="28"/>
    </w:rPr>
  </w:style>
  <w:style w:type="paragraph" w:styleId="Heading8">
    <w:name w:val="heading 8"/>
    <w:basedOn w:val="Standard"/>
    <w:next w:val="Textbody"/>
    <w:pPr>
      <w:keepNext/>
      <w:jc w:val="both"/>
      <w:outlineLvl w:val="7"/>
    </w:pPr>
    <w:rPr>
      <w:u w:val="single"/>
    </w:rPr>
  </w:style>
  <w:style w:type="paragraph" w:styleId="Heading9">
    <w:name w:val="heading 9"/>
    <w:basedOn w:val="Standard"/>
    <w:next w:val="Textbody"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hAnsi="Arial" w:cs="Arial"/>
      <w:sz w:val="24"/>
      <w:szCs w:val="24"/>
      <w:lang w:val="en-A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 w:cs="Times New Roman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dented">
    <w:name w:val="Indented"/>
    <w:basedOn w:val="Textbody"/>
    <w:pPr>
      <w:tabs>
        <w:tab w:val="left" w:pos="2978"/>
        <w:tab w:val="left" w:pos="7088"/>
      </w:tabs>
      <w:ind w:left="284"/>
    </w:pPr>
  </w:style>
  <w:style w:type="paragraph" w:customStyle="1" w:styleId="bulletedlist">
    <w:name w:val="bulleted list"/>
    <w:pPr>
      <w:tabs>
        <w:tab w:val="left" w:pos="-2268"/>
        <w:tab w:val="left" w:pos="-510"/>
        <w:tab w:val="left" w:pos="10491"/>
      </w:tabs>
      <w:spacing w:after="120"/>
      <w:ind w:left="1560" w:right="1440" w:hanging="426"/>
    </w:pPr>
    <w:rPr>
      <w:rFonts w:ascii="Arial" w:hAnsi="Arial"/>
      <w:color w:val="00000A"/>
      <w:lang w:val="en-GB"/>
    </w:rPr>
  </w:style>
  <w:style w:type="paragraph" w:styleId="BlockText">
    <w:name w:val="Block Text"/>
    <w:basedOn w:val="Standar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ListParagraph">
    <w:name w:val="List Paragraph"/>
    <w:basedOn w:val="Standard"/>
    <w:pPr>
      <w:ind w:left="720"/>
    </w:pPr>
  </w:style>
  <w:style w:type="paragraph" w:styleId="BodyText2">
    <w:name w:val="Body Text 2"/>
    <w:basedOn w:val="Standard"/>
    <w:pPr>
      <w:tabs>
        <w:tab w:val="left" w:pos="5245"/>
        <w:tab w:val="left" w:pos="10065"/>
      </w:tabs>
      <w:ind w:left="709"/>
    </w:pPr>
    <w:rPr>
      <w:szCs w:val="20"/>
    </w:rPr>
  </w:style>
  <w:style w:type="paragraph" w:customStyle="1" w:styleId="indented0">
    <w:name w:val="indented"/>
    <w:basedOn w:val="Textbody"/>
    <w:pPr>
      <w:ind w:left="709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Subtitle">
    <w:name w:val="Subtitle"/>
    <w:basedOn w:val="Standard"/>
    <w:next w:val="Textbody"/>
    <w:rPr>
      <w:rFonts w:ascii="Cambria" w:hAnsi="Cambria"/>
      <w:i/>
      <w:iCs/>
      <w:color w:val="4F81BD"/>
      <w:spacing w:val="15"/>
      <w:sz w:val="28"/>
      <w:szCs w:val="28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ContentsHeading">
    <w:name w:val="Contents Heading"/>
    <w:basedOn w:val="Heading1"/>
    <w:pPr>
      <w:keepLines/>
      <w:suppressLineNumbers/>
      <w:spacing w:before="480" w:line="276" w:lineRule="auto"/>
      <w:jc w:val="left"/>
    </w:pPr>
    <w:rPr>
      <w:rFonts w:ascii="Cambria" w:hAnsi="Cambria"/>
      <w:bCs/>
      <w:color w:val="365F91"/>
      <w:sz w:val="32"/>
      <w:szCs w:val="28"/>
      <w:lang w:val="en-US" w:eastAsia="ja-JP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"/>
    <w:pPr>
      <w:tabs>
        <w:tab w:val="right" w:leader="dot" w:pos="9552"/>
      </w:tabs>
      <w:spacing w:after="100"/>
      <w:ind w:left="480"/>
    </w:pPr>
  </w:style>
  <w:style w:type="paragraph" w:styleId="TableofFigures">
    <w:name w:val="table of figure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dentedChar">
    <w:name w:val="Indented Char"/>
    <w:rPr>
      <w:rFonts w:ascii="Arial" w:hAnsi="Arial"/>
      <w:sz w:val="24"/>
      <w:lang w:val="en-AU"/>
    </w:rPr>
  </w:style>
  <w:style w:type="character" w:customStyle="1" w:styleId="BodyTextChar">
    <w:name w:val="Body Text Char"/>
    <w:basedOn w:val="DefaultParagraphFont"/>
  </w:style>
  <w:style w:type="character" w:customStyle="1" w:styleId="bulletedlistChar">
    <w:name w:val="bulleted list Char"/>
    <w:basedOn w:val="DefaultParagraphFont"/>
    <w:rPr>
      <w:rFonts w:ascii="Arial" w:hAnsi="Arial"/>
      <w:sz w:val="24"/>
      <w:lang w:val="en-GB"/>
    </w:rPr>
  </w:style>
  <w:style w:type="character" w:customStyle="1" w:styleId="Heading1Char">
    <w:name w:val="Heading 1 Char"/>
    <w:basedOn w:val="DefaultParagraphFont"/>
    <w:rPr>
      <w:rFonts w:ascii="Arial" w:hAnsi="Arial"/>
      <w:b/>
      <w:sz w:val="28"/>
      <w:lang w:val="en-AU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rPr>
      <w:rFonts w:ascii="Arial" w:hAnsi="Arial"/>
      <w:b/>
      <w:sz w:val="24"/>
      <w:lang w:val="en-AU"/>
    </w:rPr>
  </w:style>
  <w:style w:type="character" w:customStyle="1" w:styleId="Heading5Char">
    <w:name w:val="Heading 5 Char"/>
    <w:basedOn w:val="DefaultParagraphFont"/>
    <w:rPr>
      <w:rFonts w:ascii="Arial" w:hAnsi="Arial"/>
      <w:b/>
      <w:color w:val="008000"/>
      <w:sz w:val="28"/>
      <w:lang w:val="en-AU"/>
    </w:rPr>
  </w:style>
  <w:style w:type="character" w:customStyle="1" w:styleId="Heading6Char">
    <w:name w:val="Heading 6 Char"/>
    <w:basedOn w:val="DefaultParagraphFont"/>
    <w:rPr>
      <w:rFonts w:ascii="Arial" w:hAnsi="Arial"/>
      <w:b/>
      <w:color w:val="0000FF"/>
      <w:sz w:val="24"/>
      <w:lang w:val="en-AU"/>
    </w:rPr>
  </w:style>
  <w:style w:type="character" w:customStyle="1" w:styleId="Heading7Char">
    <w:name w:val="Heading 7 Char"/>
    <w:basedOn w:val="DefaultParagraphFont"/>
    <w:rPr>
      <w:rFonts w:ascii="Arial" w:hAnsi="Arial"/>
      <w:b/>
      <w:color w:val="0000FF"/>
      <w:sz w:val="28"/>
      <w:lang w:val="en-AU"/>
    </w:rPr>
  </w:style>
  <w:style w:type="character" w:customStyle="1" w:styleId="Heading8Char">
    <w:name w:val="Heading 8 Char"/>
    <w:basedOn w:val="DefaultParagraphFont"/>
    <w:rPr>
      <w:rFonts w:ascii="Arial" w:hAnsi="Arial"/>
      <w:sz w:val="24"/>
      <w:u w:val="single"/>
      <w:lang w:val="en-AU"/>
    </w:rPr>
  </w:style>
  <w:style w:type="character" w:customStyle="1" w:styleId="Heading9Char">
    <w:name w:val="Heading 9 Char"/>
    <w:basedOn w:val="DefaultParagraphFont"/>
    <w:rPr>
      <w:rFonts w:ascii="Arial" w:hAnsi="Arial"/>
      <w:b/>
      <w:sz w:val="32"/>
      <w:lang w:val="en-AU"/>
    </w:rPr>
  </w:style>
  <w:style w:type="character" w:customStyle="1" w:styleId="StrongEmphasis">
    <w:name w:val="Strong Emphasis"/>
    <w:rPr>
      <w:b/>
      <w:bCs/>
    </w:rPr>
  </w:style>
  <w:style w:type="character" w:customStyle="1" w:styleId="BodyText2Char">
    <w:name w:val="Body Text 2 Char"/>
    <w:basedOn w:val="DefaultParagraphFont"/>
    <w:rPr>
      <w:rFonts w:ascii="Arial Narrow" w:hAnsi="Arial Narrow"/>
      <w:sz w:val="24"/>
      <w:lang w:val="en-AU"/>
    </w:rPr>
  </w:style>
  <w:style w:type="character" w:customStyle="1" w:styleId="indentedChar0">
    <w:name w:val="indented Char"/>
    <w:basedOn w:val="BodyTextChar"/>
    <w:rPr>
      <w:rFonts w:ascii="Arial Narrow" w:hAnsi="Arial Narrow"/>
      <w:sz w:val="24"/>
      <w:szCs w:val="24"/>
      <w:lang w:val="en-AU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AU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4F81BD"/>
      <w:spacing w:val="15"/>
      <w:sz w:val="24"/>
      <w:szCs w:val="24"/>
      <w:lang w:val="en-AU"/>
    </w:rPr>
  </w:style>
  <w:style w:type="character" w:customStyle="1" w:styleId="HeaderChar">
    <w:name w:val="Header Char"/>
    <w:basedOn w:val="DefaultParagraphFont"/>
    <w:rPr>
      <w:rFonts w:ascii="Arial Narrow" w:hAnsi="Arial Narrow"/>
      <w:sz w:val="24"/>
      <w:szCs w:val="24"/>
      <w:lang w:val="en-AU"/>
    </w:rPr>
  </w:style>
  <w:style w:type="character" w:customStyle="1" w:styleId="FooterChar">
    <w:name w:val="Footer Char"/>
    <w:basedOn w:val="DefaultParagraphFont"/>
    <w:rPr>
      <w:rFonts w:ascii="Arial Narrow" w:hAnsi="Arial Narrow"/>
      <w:sz w:val="24"/>
      <w:szCs w:val="24"/>
      <w:lang w:val="en-AU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Char0">
    <w:name w:val="BodyText Char"/>
    <w:rPr>
      <w:rFonts w:ascii="Arial Narrow" w:hAnsi="Arial Narrow"/>
      <w:sz w:val="24"/>
      <w:szCs w:val="24"/>
      <w:lang w:val="en-AU"/>
    </w:rPr>
  </w:style>
  <w:style w:type="character" w:customStyle="1" w:styleId="ListLabel1">
    <w:name w:val="ListLabel 1"/>
    <w:rPr>
      <w:rFonts w:cs="Times New Roman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i w:val="0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Holland</dc:creator>
  <cp:lastModifiedBy>The PumpHouse Theatre</cp:lastModifiedBy>
  <cp:revision>24</cp:revision>
  <cp:lastPrinted>2018-09-20T05:18:00Z</cp:lastPrinted>
  <dcterms:created xsi:type="dcterms:W3CDTF">2015-03-06T00:55:00Z</dcterms:created>
  <dcterms:modified xsi:type="dcterms:W3CDTF">2018-11-24T01:37:00Z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